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F6" w:rsidRDefault="000E6355" w:rsidP="00CE58F6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C52AB">
        <w:rPr>
          <w:rFonts w:ascii="Times New Roman" w:hAnsi="Times New Roman"/>
          <w:b/>
          <w:bCs/>
          <w:sz w:val="28"/>
          <w:szCs w:val="28"/>
        </w:rPr>
        <w:t xml:space="preserve">                                     </w:t>
      </w:r>
      <w:r w:rsidR="00CE58F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ПРИЛОЖЕНИЕ № 1</w:t>
      </w:r>
    </w:p>
    <w:tbl>
      <w:tblPr>
        <w:tblpPr w:leftFromText="180" w:rightFromText="180" w:vertAnchor="text" w:horzAnchor="margin" w:tblpY="-2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1"/>
      </w:tblGrid>
      <w:tr w:rsidR="00CE58F6" w:rsidRPr="00FC52AB" w:rsidTr="00CE58F6">
        <w:trPr>
          <w:trHeight w:val="292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CE58F6" w:rsidRPr="00FC52AB" w:rsidRDefault="00CE58F6" w:rsidP="00CE58F6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8F6" w:rsidRPr="00FC52AB" w:rsidRDefault="00CE58F6" w:rsidP="00CE58F6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52A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CE58F6" w:rsidRDefault="00CE58F6" w:rsidP="00CE58F6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к административному регламенту:</w:t>
      </w:r>
    </w:p>
    <w:p w:rsidR="00CE58F6" w:rsidRDefault="00CE58F6" w:rsidP="00CE58F6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оформлению документов о </w:t>
      </w:r>
    </w:p>
    <w:p w:rsidR="00CE58F6" w:rsidRDefault="00CE58F6" w:rsidP="00CE58F6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доверительном управлении </w:t>
      </w:r>
    </w:p>
    <w:p w:rsidR="00CE58F6" w:rsidRDefault="00CE58F6" w:rsidP="00CE58F6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имуществом несовершеннолетнего</w:t>
      </w:r>
    </w:p>
    <w:p w:rsidR="00CE58F6" w:rsidRDefault="00CE58F6" w:rsidP="00CE58F6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подопечного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</w:p>
    <w:p w:rsidR="000E6355" w:rsidRPr="00FC52AB" w:rsidRDefault="000E6355" w:rsidP="00CE58F6">
      <w:pPr>
        <w:tabs>
          <w:tab w:val="left" w:pos="666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52AB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FC52AB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0E6355" w:rsidRPr="00FC52AB" w:rsidRDefault="000E6355" w:rsidP="000E6355">
      <w:pPr>
        <w:autoSpaceDE w:val="0"/>
        <w:snapToGri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0E6355" w:rsidRPr="00FC52AB" w:rsidRDefault="00CE58F6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0E6355" w:rsidRPr="00FC52AB">
        <w:rPr>
          <w:rStyle w:val="a3"/>
          <w:rFonts w:ascii="Times New Roman" w:hAnsi="Times New Roman" w:cs="Times New Roman"/>
          <w:b w:val="0"/>
          <w:sz w:val="28"/>
          <w:szCs w:val="28"/>
        </w:rPr>
        <w:t>Договор довер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ительного управления имуществом </w:t>
      </w:r>
      <w:r w:rsidR="000E6355" w:rsidRPr="00FC52AB">
        <w:rPr>
          <w:rStyle w:val="a3"/>
          <w:rFonts w:ascii="Times New Roman" w:hAnsi="Times New Roman" w:cs="Times New Roman"/>
          <w:b w:val="0"/>
          <w:sz w:val="28"/>
          <w:szCs w:val="28"/>
        </w:rPr>
        <w:t>подопечного</w:t>
      </w:r>
    </w:p>
    <w:p w:rsidR="000E6355" w:rsidRPr="00FC52AB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 xml:space="preserve">    ст.Новопокровская                                          </w:t>
      </w:r>
      <w:r w:rsidRPr="00FC52AB">
        <w:rPr>
          <w:rFonts w:ascii="Times New Roman" w:hAnsi="Times New Roman" w:cs="Times New Roman"/>
          <w:sz w:val="28"/>
          <w:szCs w:val="28"/>
        </w:rPr>
        <w:tab/>
        <w:t>«_  »_____________ 201_ год</w:t>
      </w:r>
    </w:p>
    <w:p w:rsidR="000E6355" w:rsidRPr="00FC52AB" w:rsidRDefault="000E6355" w:rsidP="00CE58F6">
      <w:pPr>
        <w:shd w:val="clear" w:color="auto" w:fill="FFFFFF"/>
        <w:spacing w:before="100" w:beforeAutospacing="1"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Новопокровский район, в лице главы муниципального образования Новопокровский район ___________________________________, действующего  на основании Устава, именуемое в дальнейшем "Учредитель Управления", с  одной  стороны, и __________________________________________________________________                                                </w:t>
      </w:r>
      <w:r w:rsidRPr="00FC52AB">
        <w:rPr>
          <w:rFonts w:ascii="Times New Roman" w:hAnsi="Times New Roman" w:cs="Times New Roman"/>
          <w:sz w:val="20"/>
          <w:szCs w:val="20"/>
        </w:rPr>
        <w:t>(Ф.И.О., паспортные  данные гражданина - управляющего)</w:t>
      </w:r>
    </w:p>
    <w:p w:rsidR="000E6355" w:rsidRDefault="00CD2DB8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E6355" w:rsidRPr="00FC52AB">
        <w:rPr>
          <w:rFonts w:ascii="Times New Roman" w:hAnsi="Times New Roman" w:cs="Times New Roman"/>
          <w:sz w:val="28"/>
          <w:szCs w:val="28"/>
        </w:rPr>
        <w:t>менуемый</w:t>
      </w:r>
      <w:r w:rsidR="000E63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0E6355" w:rsidRPr="00FC52AB">
        <w:rPr>
          <w:rFonts w:ascii="Times New Roman" w:hAnsi="Times New Roman" w:cs="Times New Roman"/>
          <w:sz w:val="28"/>
          <w:szCs w:val="28"/>
        </w:rPr>
        <w:t>в</w:t>
      </w:r>
      <w:r w:rsidR="000E6355">
        <w:rPr>
          <w:rFonts w:ascii="Times New Roman" w:hAnsi="Times New Roman" w:cs="Times New Roman"/>
          <w:sz w:val="28"/>
          <w:szCs w:val="28"/>
        </w:rPr>
        <w:t xml:space="preserve">         дальнейшем         </w:t>
      </w:r>
      <w:r w:rsidR="000E6355" w:rsidRPr="00FC52AB">
        <w:rPr>
          <w:rFonts w:ascii="Times New Roman" w:hAnsi="Times New Roman" w:cs="Times New Roman"/>
          <w:sz w:val="28"/>
          <w:szCs w:val="28"/>
        </w:rPr>
        <w:t>"Доверительный </w:t>
      </w:r>
      <w:r w:rsidR="000E6355">
        <w:rPr>
          <w:rFonts w:ascii="Times New Roman" w:hAnsi="Times New Roman" w:cs="Times New Roman"/>
          <w:sz w:val="28"/>
          <w:szCs w:val="28"/>
        </w:rPr>
        <w:t xml:space="preserve">    </w:t>
      </w:r>
      <w:r w:rsidR="000E6355" w:rsidRPr="00FC52AB">
        <w:rPr>
          <w:rFonts w:ascii="Times New Roman" w:hAnsi="Times New Roman" w:cs="Times New Roman"/>
          <w:sz w:val="28"/>
          <w:szCs w:val="28"/>
        </w:rPr>
        <w:t xml:space="preserve"> Управляющий", </w:t>
      </w:r>
    </w:p>
    <w:p w:rsidR="000E6355" w:rsidRPr="00FC52AB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>с  другой  стороны, заключили настоящий договор о нижеследующем:</w:t>
      </w:r>
    </w:p>
    <w:p w:rsidR="000E6355" w:rsidRPr="00FC52AB" w:rsidRDefault="000E6355" w:rsidP="00CE58F6">
      <w:pPr>
        <w:shd w:val="clear" w:color="auto" w:fill="FFFFFF"/>
        <w:spacing w:before="100" w:beforeAutospacing="1" w:after="0" w:line="24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FC52AB">
        <w:rPr>
          <w:rStyle w:val="a3"/>
          <w:rFonts w:ascii="Times New Roman" w:hAnsi="Times New Roman" w:cs="Times New Roman"/>
          <w:b w:val="0"/>
          <w:sz w:val="28"/>
          <w:szCs w:val="28"/>
        </w:rPr>
        <w:t>1. Предмет и цель договора</w:t>
      </w:r>
    </w:p>
    <w:p w:rsidR="000E6355" w:rsidRPr="00FC52AB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>      1.1.  Учредитель  управления  передает  имущество,  а  доверительный</w:t>
      </w:r>
    </w:p>
    <w:p w:rsidR="000E6355" w:rsidRPr="00FC52AB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>управляющий обязуется осуществлять управление имуществом в интересах  несовершеннолетнего __________________________________, над  которым  в  силу  _______________  установлена  опека  (попечительство).</w:t>
      </w:r>
    </w:p>
    <w:p w:rsidR="000E6355" w:rsidRPr="00FC52AB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>     Выгодоприобретателем по данному догов</w:t>
      </w:r>
      <w:r>
        <w:rPr>
          <w:rFonts w:ascii="Times New Roman" w:hAnsi="Times New Roman" w:cs="Times New Roman"/>
          <w:sz w:val="28"/>
          <w:szCs w:val="28"/>
        </w:rPr>
        <w:t>ору является несовершеннолетний</w:t>
      </w:r>
      <w:r w:rsidRPr="00FC52AB">
        <w:rPr>
          <w:rFonts w:ascii="Times New Roman" w:hAnsi="Times New Roman" w:cs="Times New Roman"/>
          <w:sz w:val="28"/>
          <w:szCs w:val="28"/>
        </w:rPr>
        <w:t xml:space="preserve">____________________________                                                          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C52AB">
        <w:rPr>
          <w:rFonts w:ascii="Times New Roman" w:hAnsi="Times New Roman" w:cs="Times New Roman"/>
          <w:sz w:val="28"/>
          <w:szCs w:val="28"/>
        </w:rPr>
        <w:t>(указывается        подопечный)</w:t>
      </w:r>
    </w:p>
    <w:p w:rsidR="000E6355" w:rsidRPr="00FC52AB" w:rsidRDefault="000E6355" w:rsidP="00CE58F6">
      <w:pPr>
        <w:shd w:val="clear" w:color="auto" w:fill="FFFFFF"/>
        <w:spacing w:before="100" w:beforeAutospacing="1" w:after="0" w:line="24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FC52AB">
        <w:rPr>
          <w:rStyle w:val="a3"/>
          <w:rFonts w:ascii="Times New Roman" w:hAnsi="Times New Roman" w:cs="Times New Roman"/>
          <w:b w:val="0"/>
          <w:sz w:val="28"/>
          <w:szCs w:val="28"/>
        </w:rPr>
        <w:t>2. Имущество, передаваемое в доверительное управление</w:t>
      </w:r>
    </w:p>
    <w:p w:rsidR="000E6355" w:rsidRPr="00FC52AB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>      2.1. В состав управляемого имущества на момент передачи управляющему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2AB">
        <w:rPr>
          <w:rFonts w:ascii="Times New Roman" w:hAnsi="Times New Roman" w:cs="Times New Roman"/>
          <w:sz w:val="28"/>
          <w:szCs w:val="28"/>
        </w:rPr>
        <w:t>входит:</w:t>
      </w:r>
    </w:p>
    <w:p w:rsidR="000E6355" w:rsidRPr="00FC52AB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 xml:space="preserve">     2.1.1. Жилой дом (квартира, доля в жилом  доме  и  т.п.), расположенное  по  адресу: ___________,   свидетельство   о   праве   собственности    N __________, </w:t>
      </w:r>
      <w:r w:rsidRPr="00FC52AB">
        <w:rPr>
          <w:rFonts w:ascii="Times New Roman" w:hAnsi="Times New Roman" w:cs="Times New Roman"/>
          <w:sz w:val="28"/>
          <w:szCs w:val="28"/>
        </w:rPr>
        <w:lastRenderedPageBreak/>
        <w:t>выдано___________ (указать иной правоустанавливающий документ) стоимостью ___________________.</w:t>
      </w:r>
    </w:p>
    <w:p w:rsidR="000E6355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vertAlign w:val="superscript"/>
        </w:rPr>
      </w:pPr>
      <w:r w:rsidRPr="00FC52AB">
        <w:rPr>
          <w:rFonts w:ascii="Times New Roman" w:hAnsi="Times New Roman" w:cs="Times New Roman"/>
          <w:sz w:val="28"/>
          <w:szCs w:val="28"/>
        </w:rPr>
        <w:t>     2.1.2. Ценные бумаги, а именно _____________________________________</w:t>
      </w:r>
      <w:r w:rsidRPr="00FC52AB">
        <w:rPr>
          <w:rFonts w:ascii="Times New Roman" w:hAnsi="Times New Roman" w:cs="Times New Roman"/>
          <w:sz w:val="28"/>
          <w:szCs w:val="28"/>
          <w:vertAlign w:val="superscript"/>
        </w:rPr>
        <w:t> </w:t>
      </w:r>
    </w:p>
    <w:p w:rsidR="000E6355" w:rsidRPr="00FC52AB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  <w:vertAlign w:val="superscript"/>
        </w:rPr>
        <w:t>(с указанием реквизитов)</w:t>
      </w:r>
    </w:p>
    <w:p w:rsidR="000E6355" w:rsidRPr="00FC52AB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>номиналом по  _____________, стоимостью __________.</w:t>
      </w:r>
    </w:p>
    <w:p w:rsidR="000E6355" w:rsidRPr="00FC52AB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>     2.1.3.   Автомобиль   ___________    данные    техпаспорта__________</w:t>
      </w:r>
    </w:p>
    <w:p w:rsidR="000E6355" w:rsidRPr="00FC52AB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>стоимостью _____________________________________________.</w:t>
      </w:r>
    </w:p>
    <w:p w:rsidR="000E6355" w:rsidRPr="00FC52AB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>     2.1.4. Земельный участок в  __________________  (городе,  поселке  и</w:t>
      </w:r>
    </w:p>
    <w:p w:rsidR="000E6355" w:rsidRPr="00FC52AB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>т.п.)  площадью_____________,   свидетельство   о   праве   собственности</w:t>
      </w:r>
    </w:p>
    <w:p w:rsidR="000E6355" w:rsidRPr="00FC52AB" w:rsidRDefault="00CD2DB8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0E6355" w:rsidRPr="00FC52AB">
        <w:rPr>
          <w:rFonts w:ascii="Times New Roman" w:hAnsi="Times New Roman" w:cs="Times New Roman"/>
          <w:sz w:val="28"/>
          <w:szCs w:val="28"/>
        </w:rPr>
        <w:t> ________________ , стоимостью _________________и т.д.</w:t>
      </w:r>
    </w:p>
    <w:p w:rsidR="00CD2DB8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> (указывается   только   то   имущество подопечного, которое требует постоянного  управления.  Стоимость  каждого вида иму</w:t>
      </w:r>
      <w:r w:rsidR="00CD2DB8">
        <w:rPr>
          <w:rFonts w:ascii="Times New Roman" w:hAnsi="Times New Roman" w:cs="Times New Roman"/>
          <w:sz w:val="28"/>
          <w:szCs w:val="28"/>
        </w:rPr>
        <w:t xml:space="preserve">щества определяется соглашением сторон либо  стоимость       </w:t>
      </w:r>
      <w:r w:rsidRPr="00FC52AB">
        <w:rPr>
          <w:rFonts w:ascii="Times New Roman" w:hAnsi="Times New Roman" w:cs="Times New Roman"/>
          <w:sz w:val="28"/>
          <w:szCs w:val="28"/>
        </w:rPr>
        <w:t>имущества </w:t>
      </w:r>
      <w:r w:rsidR="00CD2DB8">
        <w:rPr>
          <w:rFonts w:ascii="Times New Roman" w:hAnsi="Times New Roman" w:cs="Times New Roman"/>
          <w:sz w:val="28"/>
          <w:szCs w:val="28"/>
        </w:rPr>
        <w:t xml:space="preserve">   </w:t>
      </w:r>
      <w:r w:rsidRPr="00FC52AB">
        <w:rPr>
          <w:rFonts w:ascii="Times New Roman" w:hAnsi="Times New Roman" w:cs="Times New Roman"/>
          <w:sz w:val="28"/>
          <w:szCs w:val="28"/>
        </w:rPr>
        <w:t xml:space="preserve"> может </w:t>
      </w:r>
      <w:r w:rsidR="00CD2DB8">
        <w:rPr>
          <w:rFonts w:ascii="Times New Roman" w:hAnsi="Times New Roman" w:cs="Times New Roman"/>
          <w:sz w:val="28"/>
          <w:szCs w:val="28"/>
        </w:rPr>
        <w:t xml:space="preserve">   </w:t>
      </w:r>
      <w:r w:rsidRPr="00FC52AB">
        <w:rPr>
          <w:rFonts w:ascii="Times New Roman" w:hAnsi="Times New Roman" w:cs="Times New Roman"/>
          <w:sz w:val="28"/>
          <w:szCs w:val="28"/>
        </w:rPr>
        <w:t xml:space="preserve">определяться  </w:t>
      </w:r>
    </w:p>
    <w:p w:rsidR="000E6355" w:rsidRPr="00FC52AB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>независимым оценщиком, услуги которого оплачиваются за счет имущества).</w:t>
      </w:r>
    </w:p>
    <w:p w:rsidR="00CD2DB8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FC52AB">
        <w:rPr>
          <w:rFonts w:ascii="Times New Roman" w:hAnsi="Times New Roman" w:cs="Times New Roman"/>
          <w:sz w:val="28"/>
          <w:szCs w:val="28"/>
        </w:rPr>
        <w:t xml:space="preserve">     2.2. На момент передачи имущества в доверительное управление оно  н</w:t>
      </w:r>
      <w:r w:rsidRPr="00D1249E">
        <w:rPr>
          <w:rFonts w:ascii="Times New Roman" w:hAnsi="Times New Roman" w:cs="Times New Roman"/>
          <w:sz w:val="28"/>
          <w:szCs w:val="28"/>
        </w:rPr>
        <w:t xml:space="preserve">е заложено.  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(Вариант: находится  в  залоге.  Следует  указать,  какое  конкретно имущество, кому и  на  каких  условиях  заложено,  а  также  приложить  к договору соответствующие документы.).</w:t>
      </w:r>
    </w:p>
    <w:p w:rsidR="00CD2DB8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   2.3. Передача имущества Доверительн</w:t>
      </w:r>
      <w:r w:rsidR="00CD2DB8">
        <w:rPr>
          <w:rFonts w:ascii="Times New Roman" w:hAnsi="Times New Roman" w:cs="Times New Roman"/>
          <w:sz w:val="28"/>
          <w:szCs w:val="28"/>
        </w:rPr>
        <w:t xml:space="preserve">ому Управляющему в соответствии с  настоящим    </w:t>
      </w:r>
      <w:r w:rsidRPr="00D1249E">
        <w:rPr>
          <w:rFonts w:ascii="Times New Roman" w:hAnsi="Times New Roman" w:cs="Times New Roman"/>
          <w:sz w:val="28"/>
          <w:szCs w:val="28"/>
        </w:rPr>
        <w:t>договором </w:t>
      </w:r>
      <w:r w:rsidR="00CD2DB8">
        <w:rPr>
          <w:rFonts w:ascii="Times New Roman" w:hAnsi="Times New Roman" w:cs="Times New Roman"/>
          <w:sz w:val="28"/>
          <w:szCs w:val="28"/>
        </w:rPr>
        <w:t xml:space="preserve"> </w:t>
      </w:r>
      <w:r w:rsidRPr="00D1249E">
        <w:rPr>
          <w:rFonts w:ascii="Times New Roman" w:hAnsi="Times New Roman" w:cs="Times New Roman"/>
          <w:sz w:val="28"/>
          <w:szCs w:val="28"/>
        </w:rPr>
        <w:t xml:space="preserve"> производится  </w:t>
      </w:r>
      <w:r w:rsidR="00CD2DB8">
        <w:rPr>
          <w:rFonts w:ascii="Times New Roman" w:hAnsi="Times New Roman" w:cs="Times New Roman"/>
          <w:sz w:val="28"/>
          <w:szCs w:val="28"/>
        </w:rPr>
        <w:t xml:space="preserve">  </w:t>
      </w:r>
      <w:r w:rsidRPr="00D1249E">
        <w:rPr>
          <w:rFonts w:ascii="Times New Roman" w:hAnsi="Times New Roman" w:cs="Times New Roman"/>
          <w:sz w:val="28"/>
          <w:szCs w:val="28"/>
        </w:rPr>
        <w:t xml:space="preserve">через  ______  дней  </w:t>
      </w:r>
    </w:p>
    <w:p w:rsidR="00CD2DB8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после  заключения настоящего договора в соответствии с передаточным актом.</w:t>
      </w:r>
    </w:p>
    <w:p w:rsidR="000E6355" w:rsidRPr="00CD2DB8" w:rsidRDefault="000E6355" w:rsidP="00CE58F6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Style w:val="a3"/>
          <w:rFonts w:ascii="Times New Roman" w:hAnsi="Times New Roman" w:cs="Times New Roman"/>
          <w:b w:val="0"/>
          <w:sz w:val="28"/>
          <w:szCs w:val="28"/>
        </w:rPr>
        <w:t>3. Доверительный Управляющий обязуется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ind w:firstLine="426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   3.1.  Принимать  меры  по  сохранности  переданного  ему  имущества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ind w:firstLine="426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  3.2.  Всеми  своими  действиями  способствовать   увеличению   общей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ind w:firstLine="426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стоимости имущества в процессе управления им.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       3.3.  В тех случаях, когда это  необходимо,  реализовывать  отдельные виды имущества (транспортные средства, малодоходные ценные бумаги и т.п.) и помещать  вырученные  средства  во  вклады,  а  также  иными  способами заботиться об их приумножении.</w:t>
      </w:r>
    </w:p>
    <w:p w:rsidR="000E6355" w:rsidRPr="00D1249E" w:rsidRDefault="00CD2DB8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  3.4.</w:t>
      </w:r>
      <w:r w:rsidR="000E6355" w:rsidRPr="00D1249E">
        <w:rPr>
          <w:rFonts w:ascii="Times New Roman" w:hAnsi="Times New Roman" w:cs="Times New Roman"/>
          <w:sz w:val="28"/>
          <w:szCs w:val="28"/>
        </w:rPr>
        <w:t>При совершении сделок с  управляемым  имуществом  Доверительный Управляющий  обязан  информировать  третьих  лиц  о   своем   статусе   и проставлять в документах после имени (наименования) пометку "Д.У."</w:t>
      </w:r>
    </w:p>
    <w:p w:rsidR="000E6355" w:rsidRPr="00D1249E" w:rsidRDefault="00CD2DB8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    </w:t>
      </w:r>
      <w:r w:rsidR="000E6355" w:rsidRPr="00D1249E">
        <w:rPr>
          <w:rFonts w:ascii="Times New Roman" w:hAnsi="Times New Roman" w:cs="Times New Roman"/>
          <w:sz w:val="28"/>
          <w:szCs w:val="28"/>
        </w:rPr>
        <w:t>3.5. Доверительный Управля</w:t>
      </w:r>
      <w:r>
        <w:rPr>
          <w:rFonts w:ascii="Times New Roman" w:hAnsi="Times New Roman" w:cs="Times New Roman"/>
          <w:sz w:val="28"/>
          <w:szCs w:val="28"/>
        </w:rPr>
        <w:t>ющий обязан предпринимать меры </w:t>
      </w:r>
      <w:r w:rsidR="000E6355" w:rsidRPr="00D1249E">
        <w:rPr>
          <w:rFonts w:ascii="Times New Roman" w:hAnsi="Times New Roman" w:cs="Times New Roman"/>
          <w:sz w:val="28"/>
          <w:szCs w:val="28"/>
        </w:rPr>
        <w:t>по  защите прав на имущество,  в  том  числе  предъявлять  требования,  связанные  с неисполнением  третьими  лицами   обязательств,   возникших   по   поводу переданного в доверительное управление имущества.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 3.6. Не реже, чем раз  в  ________  передавать  ___________  опекуну (попечителю)   (либо   самому   _____________   подопечному,   если   это целесообразно) _________ часть чистого дохода от имущества.  Передача  дохода  осуществляется  путем  внесения  средств  на  счет N __________________________________________ в  ____________ банке. (указываются реквизиты  счета  получателя)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D1249E">
        <w:rPr>
          <w:rStyle w:val="a3"/>
          <w:rFonts w:ascii="Times New Roman" w:hAnsi="Times New Roman" w:cs="Times New Roman"/>
          <w:b w:val="0"/>
          <w:sz w:val="28"/>
          <w:szCs w:val="28"/>
        </w:rPr>
        <w:t>4. Доверительный Управляющий вправе: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   4.1.  Совершать  в  отношении  этого  имущества  любые  сделки.  Для совершения  сделок  по  отчуждению,  в  том  числе  обмену  или   дарению вверенного  имущества,  сдаче  его  внаем  (в  аренду),  в  безвозмездное пользование или в залог, сделок, влекущих  отказ  от  входящих  в  состав имущества прав, раздел имущества или выдел из него долей, а  также  любых других  сделок,  влекущих  уменьшение  вверенного  имущества,   требуется предварительное разрешение Учредителя Управления.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       4.2. Совершать другие действия по осуществлению права  собственности в интересах гр._____________, за исключением  предусмотренных  законом  и настоящим  договором.  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 4.3.   Защищать   права   на    имущество    в    соответствии    со статьями 301, 302, 304, 305 Гражданского кодекса РФ,  а  также  принимать другие меры по взысканию сумм, причитающихся в связи с обязательствами по доверительному управлению.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 4.4.  Страховать   имущество,   переданное   ему   в   доверительное управление, за счет этого имущества.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 4.5.  Удерживать  из  доходов  от   имущества   суммы   в   покрытие произведенных  им   необходимых   расходов,   связанных   с   управлением имуществом.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Style w:val="a3"/>
          <w:rFonts w:ascii="Times New Roman" w:hAnsi="Times New Roman" w:cs="Times New Roman"/>
          <w:b w:val="0"/>
          <w:sz w:val="28"/>
          <w:szCs w:val="28"/>
        </w:rPr>
        <w:t>5. Отчет Доверительного Управляющего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 5.1.  Доверительный  Управляющий  обязан  предоставлять   Учредителю Управления (Вариант: а также опекуну или попечителю  выгодоприобретателя) не реже одного раза в _______ отчет о своей деятельности.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lastRenderedPageBreak/>
        <w:t>     5.2. Учредитель Управления вправе требовать отчета от Доверительного Управляющего в порядке и  в  сроки,  предусмотренные  предыдущим  пунктом настоящего   договора,   а   также   вправе   контролировать   исполнение Доверительным    Управляющим    обязанности    по     передаче     дохода гр.___________________.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     Учредитель управления  вправе  требовать  внеочередного  отчета  при наличии обоснованной жалобы на действия  Доверительного  Управляющего  от самого  подопечного,  его  опекуна  (попечителя)  или  по   представлению прокурора. 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При  отчете  Доверительный  Управляющий  во  всех   случаях   обязан предоставить копии документов, связанных с доверительным  управлением  за отчетный период.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               </w:t>
      </w:r>
      <w:r w:rsidRPr="00D1249E">
        <w:rPr>
          <w:rStyle w:val="a3"/>
          <w:rFonts w:ascii="Times New Roman" w:hAnsi="Times New Roman" w:cs="Times New Roman"/>
          <w:b w:val="0"/>
          <w:sz w:val="28"/>
          <w:szCs w:val="28"/>
        </w:rPr>
        <w:t>6. Оплата услуг Доверительного Управляющего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 Доверительный Управляющий исполняет свои обязанности безвозмездно.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 (Вариант: за  плату.  Размер  вознаграждения  составляет  ___  часть дохода от имущества.  Сумма  вознаграждения  Доверительного  Управляющего удерживается  им  самостоятельно  из   чистого   дохода   от   имущества, остающегося после произведения  необходимых  выплат  выгодоприобретателю, ежемесячно (раз в квартал, полугодие, год и т.п.).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                                         </w:t>
      </w:r>
      <w:r w:rsidRPr="00D1249E">
        <w:rPr>
          <w:rStyle w:val="a3"/>
          <w:rFonts w:ascii="Times New Roman" w:hAnsi="Times New Roman" w:cs="Times New Roman"/>
          <w:b w:val="0"/>
          <w:sz w:val="28"/>
          <w:szCs w:val="28"/>
        </w:rPr>
        <w:t>7. Срок действия договора.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Срок действия данного договора составляет ____ лет.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(Срок доверительного управления  не  может превышать пяти лет, а также  срока,  на  который  установлена  опека  или попечительство. Доверительное управление прекратится,  в  частности,  при достижении ребенком совершеннолетия). 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                                       </w:t>
      </w:r>
      <w:r w:rsidRPr="00D1249E">
        <w:rPr>
          <w:rStyle w:val="a3"/>
          <w:rFonts w:ascii="Times New Roman" w:hAnsi="Times New Roman" w:cs="Times New Roman"/>
          <w:b w:val="0"/>
          <w:sz w:val="28"/>
          <w:szCs w:val="28"/>
        </w:rPr>
        <w:t>8. Ответственность по договору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        Доверительный  Управляющий  несет  ответственность  за  ненадлежащее исполнение им своих обязанностей: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Доверительный   Управляющий   обязан   возместить   гр._____________ убытки, возникшие по его вине.                         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center"/>
        <w:textAlignment w:val="top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D1249E">
        <w:rPr>
          <w:rStyle w:val="a3"/>
          <w:rFonts w:ascii="Times New Roman" w:hAnsi="Times New Roman" w:cs="Times New Roman"/>
          <w:b w:val="0"/>
          <w:sz w:val="28"/>
          <w:szCs w:val="28"/>
        </w:rPr>
        <w:t>9. Изменение и прекращение договор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lastRenderedPageBreak/>
        <w:t xml:space="preserve">        9.1. Настоящий договор  изменяется  и  прекращается  по  основаниям, предусмотренным  гражданским  законодательством,  а  также  в   связи   с прекращением опеки (попечительства) над гр. ___________.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    9.2. По  прекращении  действия  договора  Доверительный  Управляющий обязан  в  присутствии  Учредителя  Управления  передать  вверенное   ему имущество гр. ________ (его опекуну или попечителю) и дать полный отчет о совершенных им действиях за последний период управления.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D1249E">
        <w:rPr>
          <w:rStyle w:val="a3"/>
          <w:rFonts w:ascii="Times New Roman" w:hAnsi="Times New Roman" w:cs="Times New Roman"/>
          <w:b w:val="0"/>
          <w:sz w:val="28"/>
          <w:szCs w:val="28"/>
        </w:rPr>
        <w:t>10. Юридические адреса сторон: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_____</w:t>
      </w:r>
      <w:r w:rsidR="00CD2DB8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D1249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Подписи сторон: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  От  Учредителя  Управления  -  </w:t>
      </w:r>
      <w:r w:rsidR="00CD2DB8">
        <w:rPr>
          <w:rFonts w:ascii="Times New Roman" w:hAnsi="Times New Roman" w:cs="Times New Roman"/>
          <w:sz w:val="28"/>
          <w:szCs w:val="28"/>
        </w:rPr>
        <w:t>Глава муниципального образования Новопокровский район___________________________.</w:t>
      </w:r>
    </w:p>
    <w:p w:rsidR="000E6355" w:rsidRPr="00D1249E" w:rsidRDefault="000E6355" w:rsidP="00CE58F6">
      <w:pPr>
        <w:shd w:val="clear" w:color="auto" w:fill="FFFFFF"/>
        <w:spacing w:before="100" w:beforeAutospacing="1"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Доверительный Управляющий ___________________.</w:t>
      </w:r>
    </w:p>
    <w:p w:rsidR="00CD2DB8" w:rsidRDefault="00CD2DB8" w:rsidP="00CE58F6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</w:p>
    <w:p w:rsidR="000E6355" w:rsidRPr="00D1249E" w:rsidRDefault="000E6355" w:rsidP="00CE58F6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Приложения к  договору </w:t>
      </w:r>
    </w:p>
    <w:p w:rsidR="000E6355" w:rsidRPr="00D1249E" w:rsidRDefault="000E6355" w:rsidP="00CE58F6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 xml:space="preserve"> (формируются  в  зависимости  от  конкретной ситуации):</w:t>
      </w:r>
    </w:p>
    <w:p w:rsidR="000E6355" w:rsidRPr="00D1249E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    1. Копия решения органа опеки и попечительства об установлении опеки</w:t>
      </w:r>
    </w:p>
    <w:p w:rsidR="000E6355" w:rsidRPr="00D1249E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(попечительства).</w:t>
      </w:r>
    </w:p>
    <w:p w:rsidR="000E6355" w:rsidRPr="00D1249E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 2. Копии правоустанавливающих документов на имущество (в  том  числе</w:t>
      </w:r>
    </w:p>
    <w:p w:rsidR="000E6355" w:rsidRPr="00D1249E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выписки из реестра акционеров)</w:t>
      </w:r>
    </w:p>
    <w:p w:rsidR="000E6355" w:rsidRPr="00D1249E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 3. Копии документов, подтверждающих залог имущества.</w:t>
      </w:r>
    </w:p>
    <w:p w:rsidR="000E6355" w:rsidRPr="00D1249E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     4. Акт  передачи  имущества  Доверительному  Управляющему  и  другие</w:t>
      </w:r>
    </w:p>
    <w:p w:rsidR="000E6355" w:rsidRPr="00D1249E" w:rsidRDefault="000E6355" w:rsidP="00CE58F6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1249E">
        <w:rPr>
          <w:rFonts w:ascii="Times New Roman" w:hAnsi="Times New Roman" w:cs="Times New Roman"/>
          <w:sz w:val="28"/>
          <w:szCs w:val="28"/>
        </w:rPr>
        <w:t>документы при необходимости.</w:t>
      </w:r>
    </w:p>
    <w:p w:rsidR="000E6355" w:rsidRPr="00D1249E" w:rsidRDefault="000E6355" w:rsidP="00CE58F6">
      <w:pPr>
        <w:autoSpaceDE w:val="0"/>
        <w:snapToGri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B07D17" w:rsidRDefault="00B07D17" w:rsidP="00CE58F6">
      <w:pPr>
        <w:spacing w:line="240" w:lineRule="auto"/>
      </w:pPr>
    </w:p>
    <w:sectPr w:rsidR="00B07D17" w:rsidSect="00CD2DB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ABF" w:rsidRDefault="007C1ABF" w:rsidP="00CD2DB8">
      <w:pPr>
        <w:spacing w:after="0" w:line="240" w:lineRule="auto"/>
      </w:pPr>
      <w:r>
        <w:separator/>
      </w:r>
    </w:p>
  </w:endnote>
  <w:endnote w:type="continuationSeparator" w:id="1">
    <w:p w:rsidR="007C1ABF" w:rsidRDefault="007C1ABF" w:rsidP="00CD2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ABF" w:rsidRDefault="007C1ABF" w:rsidP="00CD2DB8">
      <w:pPr>
        <w:spacing w:after="0" w:line="240" w:lineRule="auto"/>
      </w:pPr>
      <w:r>
        <w:separator/>
      </w:r>
    </w:p>
  </w:footnote>
  <w:footnote w:type="continuationSeparator" w:id="1">
    <w:p w:rsidR="007C1ABF" w:rsidRDefault="007C1ABF" w:rsidP="00CD2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45641"/>
      <w:docPartObj>
        <w:docPartGallery w:val="Page Numbers (Top of Page)"/>
        <w:docPartUnique/>
      </w:docPartObj>
    </w:sdtPr>
    <w:sdtContent>
      <w:p w:rsidR="00CD2DB8" w:rsidRDefault="00012FBA">
        <w:pPr>
          <w:pStyle w:val="a4"/>
          <w:jc w:val="center"/>
        </w:pPr>
        <w:fldSimple w:instr=" PAGE   \* MERGEFORMAT ">
          <w:r w:rsidR="00CE58F6">
            <w:rPr>
              <w:noProof/>
            </w:rPr>
            <w:t>2</w:t>
          </w:r>
        </w:fldSimple>
      </w:p>
    </w:sdtContent>
  </w:sdt>
  <w:p w:rsidR="00CD2DB8" w:rsidRDefault="00CD2DB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6355"/>
    <w:rsid w:val="00012FBA"/>
    <w:rsid w:val="000E6355"/>
    <w:rsid w:val="007C1ABF"/>
    <w:rsid w:val="00B07D17"/>
    <w:rsid w:val="00B877DF"/>
    <w:rsid w:val="00CD2DB8"/>
    <w:rsid w:val="00CE58F6"/>
    <w:rsid w:val="00E07179"/>
    <w:rsid w:val="00FF7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E6355"/>
    <w:rPr>
      <w:b/>
      <w:bCs/>
    </w:rPr>
  </w:style>
  <w:style w:type="paragraph" w:styleId="a4">
    <w:name w:val="header"/>
    <w:basedOn w:val="a"/>
    <w:link w:val="a5"/>
    <w:uiPriority w:val="99"/>
    <w:unhideWhenUsed/>
    <w:rsid w:val="00CD2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2DB8"/>
  </w:style>
  <w:style w:type="paragraph" w:styleId="a6">
    <w:name w:val="footer"/>
    <w:basedOn w:val="a"/>
    <w:link w:val="a7"/>
    <w:uiPriority w:val="99"/>
    <w:semiHidden/>
    <w:unhideWhenUsed/>
    <w:rsid w:val="00CD2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D2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5</cp:revision>
  <dcterms:created xsi:type="dcterms:W3CDTF">2011-01-25T09:58:00Z</dcterms:created>
  <dcterms:modified xsi:type="dcterms:W3CDTF">2011-02-04T08:55:00Z</dcterms:modified>
</cp:coreProperties>
</file>